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1" w:rsidRDefault="004368B1" w:rsidP="004368B1">
      <w:pPr>
        <w:pStyle w:val="Default"/>
        <w:rPr>
          <w:b/>
          <w:bCs/>
          <w:sz w:val="28"/>
          <w:szCs w:val="28"/>
        </w:rPr>
      </w:pPr>
    </w:p>
    <w:p w:rsidR="004368B1" w:rsidRPr="00566675" w:rsidRDefault="004368B1" w:rsidP="0056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7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6675" w:rsidRDefault="004368B1" w:rsidP="0056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75">
        <w:rPr>
          <w:rFonts w:ascii="Times New Roman" w:hAnsi="Times New Roman" w:cs="Times New Roman"/>
          <w:sz w:val="28"/>
          <w:szCs w:val="28"/>
        </w:rPr>
        <w:t>«Шумановская средняя общеобразовательная школа"</w:t>
      </w:r>
    </w:p>
    <w:p w:rsidR="00566675" w:rsidRPr="00566675" w:rsidRDefault="00F067AC" w:rsidP="0056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4590464" wp14:editId="160A66F1">
            <wp:extent cx="5931535" cy="2209165"/>
            <wp:effectExtent l="0" t="0" r="0" b="0"/>
            <wp:docPr id="1" name="Рисунок 1" descr="C:\Documents and Settings\Гутшмидт Р\Рабочий стол\Печати к положениям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утшмидт Р\Рабочий стол\Печати к положениям\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8B1" w:rsidRDefault="004368B1" w:rsidP="004368B1">
      <w:pPr>
        <w:shd w:val="clear" w:color="auto" w:fill="FFFFFF"/>
        <w:ind w:right="43"/>
        <w:rPr>
          <w:rStyle w:val="a3"/>
          <w:color w:val="000000"/>
          <w:sz w:val="26"/>
          <w:szCs w:val="26"/>
        </w:rPr>
      </w:pPr>
    </w:p>
    <w:p w:rsidR="004368B1" w:rsidRDefault="00566675" w:rsidP="0056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проведении административных контрольных работ</w:t>
      </w:r>
    </w:p>
    <w:p w:rsidR="00566675" w:rsidRDefault="00566675" w:rsidP="00566675">
      <w:pPr>
        <w:pStyle w:val="Default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368B1" w:rsidRPr="00566675" w:rsidRDefault="00566675" w:rsidP="00566675">
      <w:pPr>
        <w:pStyle w:val="Default"/>
        <w:numPr>
          <w:ilvl w:val="0"/>
          <w:numId w:val="1"/>
        </w:num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Общие положения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Административные контрольные работы для обучающихся проводит администрация школы в рамках внутришкольного контроля с целью педагогического анализа результатов труда учителей и состояния учебно–воспитательного процесса.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проведения административных и контрольных работ является: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– установление фактического уровня теоретических знаний учащихся по предметам базового компонента учебного плана, их практических умений и навыков;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– соотнесение этого уровня с требованиями образовательного Госстандарта во всех классах;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контроль выполнения учебных программ и календарно-тематического планирования изучения учебных предметов. </w:t>
      </w:r>
    </w:p>
    <w:p w:rsidR="004368B1" w:rsidRDefault="004368B1" w:rsidP="004368B1">
      <w:pPr>
        <w:pStyle w:val="Default"/>
        <w:rPr>
          <w:sz w:val="28"/>
          <w:szCs w:val="28"/>
        </w:rPr>
      </w:pPr>
      <w:r w:rsidRPr="004368B1">
        <w:rPr>
          <w:sz w:val="28"/>
          <w:szCs w:val="28"/>
        </w:rPr>
        <w:t>1.2. Административные контрольные работы проводятся согласно графику, составленному администрацией школы в начале учебного года и утвержд</w:t>
      </w:r>
      <w:r w:rsidRPr="004368B1">
        <w:rPr>
          <w:rFonts w:ascii="Cambria Math" w:hAnsi="Cambria Math" w:cs="Cambria Math"/>
          <w:sz w:val="28"/>
          <w:szCs w:val="28"/>
        </w:rPr>
        <w:t>ѐ</w:t>
      </w:r>
      <w:r w:rsidRPr="004368B1">
        <w:rPr>
          <w:sz w:val="28"/>
          <w:szCs w:val="28"/>
        </w:rPr>
        <w:t xml:space="preserve">нному директором школы.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Задания для административных контрольных работ разрабатываются заместителем директора по УВР. При необходимости согласовываются с руководителем МО.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один учебный день в классе может быть проведена только одна административная контрольная работа, не более 2-х в течение недели в начальных классах, не более 3-х в течение недели в классах основной и старшей школы. </w:t>
      </w:r>
    </w:p>
    <w:p w:rsidR="004368B1" w:rsidRDefault="004368B1" w:rsidP="004368B1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2. </w:t>
      </w:r>
      <w:r w:rsidR="00566675">
        <w:rPr>
          <w:rFonts w:ascii="Cambria" w:hAnsi="Cambria" w:cs="Cambria"/>
          <w:b/>
          <w:bCs/>
          <w:sz w:val="28"/>
          <w:szCs w:val="28"/>
        </w:rPr>
        <w:t>Порядок проведения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Административные работы проводятся заместителями директора.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На административной работе обязательно присутствие учителя, преподающего в контролируемом классе.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Учитель, преподающий в контролируемом классе следит за дисциплиной, пресекает переговоры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работы.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Работы проводятся на проштампованных двойных листах или бланках.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По мере выполнения работы обучающиеся сдают свою работу администратору, проводящему контроль. </w:t>
      </w:r>
    </w:p>
    <w:p w:rsidR="004368B1" w:rsidRPr="004064AE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64AE">
        <w:rPr>
          <w:rFonts w:ascii="Times New Roman" w:hAnsi="Times New Roman" w:cs="Times New Roman"/>
          <w:sz w:val="28"/>
          <w:szCs w:val="28"/>
        </w:rPr>
        <w:t>2.6. По звонку с урока работы должны быть сданы.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4368B1">
        <w:rPr>
          <w:rFonts w:ascii="Cambria" w:hAnsi="Cambria" w:cs="Cambria"/>
          <w:b/>
          <w:bCs/>
          <w:color w:val="000000"/>
          <w:sz w:val="28"/>
          <w:szCs w:val="28"/>
        </w:rPr>
        <w:t xml:space="preserve">3. </w:t>
      </w:r>
      <w:r w:rsidR="00566675">
        <w:rPr>
          <w:rFonts w:ascii="Cambria" w:hAnsi="Cambria" w:cs="Cambria"/>
          <w:b/>
          <w:bCs/>
          <w:color w:val="000000"/>
          <w:sz w:val="28"/>
          <w:szCs w:val="28"/>
        </w:rPr>
        <w:t>Типы, виды и формы проведения административных контрольных работ</w:t>
      </w:r>
      <w:r w:rsidRPr="004368B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43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Типы </w:t>
      </w: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работ: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68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Плановые </w:t>
      </w: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работы. Проводятся с целью определения уровня усвоения знаний, умений и способов деятельности </w:t>
      </w:r>
      <w:proofErr w:type="gramStart"/>
      <w:r w:rsidRPr="004368B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класса. Проводятся в сроки, указанные в плане внутришкольного контроля. Плановые административные работы проводятся не чаще </w:t>
      </w:r>
      <w:r w:rsidR="004064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 раз в год в одном классе по одному предмету, но не менее одного раза в год в каждом классе по предметам учебного плана.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368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Внеплановая </w:t>
      </w: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административная контрольная работа </w:t>
      </w:r>
      <w:proofErr w:type="gramStart"/>
      <w:r w:rsidRPr="004368B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 в конкретном классе.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родителями). </w:t>
      </w:r>
    </w:p>
    <w:p w:rsidR="00566675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43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</w:t>
      </w: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контрольных работ. По времени проведения: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а) на весь урок; б) на часть урока.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43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r w:rsidRPr="004368B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контроля. Административный контроль проводится в форме тестовых и контрольных работ. </w:t>
      </w:r>
    </w:p>
    <w:p w:rsidR="004368B1" w:rsidRPr="004368B1" w:rsidRDefault="004368B1" w:rsidP="00436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4368B1">
        <w:rPr>
          <w:rFonts w:ascii="Cambria" w:hAnsi="Cambria" w:cs="Cambria"/>
          <w:b/>
          <w:bCs/>
          <w:color w:val="000000"/>
          <w:sz w:val="28"/>
          <w:szCs w:val="28"/>
        </w:rPr>
        <w:t xml:space="preserve">4. </w:t>
      </w:r>
      <w:r w:rsidR="00566675">
        <w:rPr>
          <w:rFonts w:ascii="Cambria" w:hAnsi="Cambria" w:cs="Cambria"/>
          <w:b/>
          <w:bCs/>
          <w:color w:val="000000"/>
          <w:sz w:val="28"/>
          <w:szCs w:val="28"/>
        </w:rPr>
        <w:t>Порядок проверки и оценки</w:t>
      </w:r>
      <w:r w:rsidRPr="004368B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:rsidR="004368B1" w:rsidRDefault="004368B1" w:rsidP="004368B1">
      <w:pPr>
        <w:pStyle w:val="Default"/>
        <w:rPr>
          <w:sz w:val="28"/>
          <w:szCs w:val="28"/>
        </w:rPr>
      </w:pPr>
      <w:r w:rsidRPr="004368B1">
        <w:rPr>
          <w:sz w:val="28"/>
          <w:szCs w:val="28"/>
        </w:rPr>
        <w:t xml:space="preserve">4.1. Проверку выполненных работ осуществляет администратор, </w:t>
      </w:r>
      <w:r>
        <w:rPr>
          <w:sz w:val="28"/>
          <w:szCs w:val="28"/>
        </w:rPr>
        <w:t xml:space="preserve">проводивший контроль.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Оценки выставляются согласно требованиям, предъявляемым к письменным работам.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По результатам административных контрольных работ оформляется </w:t>
      </w:r>
      <w:r w:rsidR="004064AE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следующие выводы: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уровень усвоения определенной темы, раздела, способов деятельности (успеваемость учащихся);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усвоения определенной темы, раздела, способов деятельности (отметки «4», «5»);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процент степени обученности;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какие виды заданий выполнены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лучше всего/хуже всего. </w:t>
      </w:r>
    </w:p>
    <w:p w:rsidR="004368B1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Результаты контрольных и административных работ анализируются на заседаниях школьных методических объединений, совещаниях при директоре, педагогических советах и могут быть отображены в приказах по школе. </w:t>
      </w:r>
    </w:p>
    <w:p w:rsidR="00566675" w:rsidRDefault="004368B1" w:rsidP="004368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Результаты контрольных работ учитываются при оценке деятельности учителя в период определения стимулирующих выплат и в период аттестации. </w:t>
      </w:r>
    </w:p>
    <w:sectPr w:rsidR="00566675" w:rsidSect="0099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4D5D"/>
    <w:multiLevelType w:val="hybridMultilevel"/>
    <w:tmpl w:val="D9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8B1"/>
    <w:rsid w:val="00080947"/>
    <w:rsid w:val="00125B25"/>
    <w:rsid w:val="001C2A68"/>
    <w:rsid w:val="004064AE"/>
    <w:rsid w:val="004368B1"/>
    <w:rsid w:val="004443A8"/>
    <w:rsid w:val="00566675"/>
    <w:rsid w:val="005E6499"/>
    <w:rsid w:val="006455E7"/>
    <w:rsid w:val="00931826"/>
    <w:rsid w:val="00995C02"/>
    <w:rsid w:val="00A305EC"/>
    <w:rsid w:val="00F02299"/>
    <w:rsid w:val="00F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368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2014-04-15T12:23:00Z</cp:lastPrinted>
  <dcterms:created xsi:type="dcterms:W3CDTF">2014-04-15T12:25:00Z</dcterms:created>
  <dcterms:modified xsi:type="dcterms:W3CDTF">2014-04-19T09:15:00Z</dcterms:modified>
</cp:coreProperties>
</file>